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6D7" w:rsidRDefault="00D556D7" w:rsidP="009743D4">
      <w:pPr>
        <w:jc w:val="center"/>
        <w:rPr>
          <w:b/>
          <w:sz w:val="40"/>
          <w:szCs w:val="40"/>
        </w:rPr>
      </w:pPr>
    </w:p>
    <w:p w:rsidR="00D556D7" w:rsidRDefault="00D556D7" w:rsidP="009743D4">
      <w:pPr>
        <w:jc w:val="center"/>
        <w:rPr>
          <w:b/>
          <w:sz w:val="40"/>
          <w:szCs w:val="40"/>
        </w:rPr>
      </w:pPr>
    </w:p>
    <w:p w:rsidR="00D556D7" w:rsidRDefault="00D556D7" w:rsidP="009743D4">
      <w:pPr>
        <w:jc w:val="center"/>
        <w:rPr>
          <w:b/>
          <w:sz w:val="40"/>
          <w:szCs w:val="40"/>
        </w:rPr>
      </w:pPr>
    </w:p>
    <w:p w:rsidR="00BD312C" w:rsidRDefault="009743D4" w:rsidP="009743D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Preiskalkulation Klasse C</w:t>
      </w:r>
      <w:r w:rsidR="003762C7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>+C</w:t>
      </w:r>
      <w:r w:rsidR="003762C7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>E</w:t>
      </w:r>
    </w:p>
    <w:p w:rsidR="009743D4" w:rsidRDefault="009743D4" w:rsidP="009743D4">
      <w:pPr>
        <w:jc w:val="center"/>
        <w:rPr>
          <w:b/>
          <w:sz w:val="40"/>
          <w:szCs w:val="40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3085"/>
        <w:gridCol w:w="2410"/>
        <w:gridCol w:w="2268"/>
        <w:gridCol w:w="1984"/>
      </w:tblGrid>
      <w:tr w:rsidR="009743D4" w:rsidTr="009743D4">
        <w:tc>
          <w:tcPr>
            <w:tcW w:w="3085" w:type="dxa"/>
          </w:tcPr>
          <w:p w:rsidR="009743D4" w:rsidRP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</w:t>
            </w:r>
          </w:p>
        </w:tc>
        <w:tc>
          <w:tcPr>
            <w:tcW w:w="2410" w:type="dxa"/>
          </w:tcPr>
          <w:p w:rsidR="009743D4" w:rsidRP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Einzelpreis</w:t>
            </w:r>
          </w:p>
        </w:tc>
        <w:tc>
          <w:tcPr>
            <w:tcW w:w="2268" w:type="dxa"/>
          </w:tcPr>
          <w:p w:rsidR="009743D4" w:rsidRP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Kalkulierte Anzahl</w:t>
            </w:r>
          </w:p>
        </w:tc>
        <w:tc>
          <w:tcPr>
            <w:tcW w:w="1984" w:type="dxa"/>
          </w:tcPr>
          <w:p w:rsidR="009743D4" w:rsidRP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Gesamt</w:t>
            </w:r>
          </w:p>
        </w:tc>
      </w:tr>
      <w:tr w:rsidR="009743D4" w:rsidTr="009743D4">
        <w:tc>
          <w:tcPr>
            <w:tcW w:w="3085" w:type="dxa"/>
          </w:tcPr>
          <w:p w:rsidR="009743D4" w:rsidRP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Grundbetrag C</w:t>
            </w:r>
            <w:r w:rsidR="003762C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+C</w:t>
            </w:r>
            <w:r w:rsidR="003762C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410" w:type="dxa"/>
          </w:tcPr>
          <w:p w:rsidR="009743D4" w:rsidRP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€ 320.-</w:t>
            </w:r>
          </w:p>
        </w:tc>
        <w:tc>
          <w:tcPr>
            <w:tcW w:w="2268" w:type="dxa"/>
          </w:tcPr>
          <w:p w:rsidR="009743D4" w:rsidRP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43D4" w:rsidRP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€ 320.-</w:t>
            </w:r>
          </w:p>
        </w:tc>
      </w:tr>
      <w:tr w:rsidR="009743D4" w:rsidTr="009743D4">
        <w:tc>
          <w:tcPr>
            <w:tcW w:w="3085" w:type="dxa"/>
          </w:tcPr>
          <w:p w:rsidR="009743D4" w:rsidRP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Lehrmaterial C</w:t>
            </w:r>
            <w:r w:rsidR="003762C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+C</w:t>
            </w:r>
            <w:r w:rsidR="003762C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410" w:type="dxa"/>
          </w:tcPr>
          <w:p w:rsidR="009743D4" w:rsidRP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€ 65.-</w:t>
            </w:r>
          </w:p>
        </w:tc>
        <w:tc>
          <w:tcPr>
            <w:tcW w:w="2268" w:type="dxa"/>
          </w:tcPr>
          <w:p w:rsidR="009743D4" w:rsidRP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43D4" w:rsidRP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€ 65.-</w:t>
            </w:r>
          </w:p>
        </w:tc>
      </w:tr>
      <w:tr w:rsidR="009743D4" w:rsidTr="009743D4">
        <w:tc>
          <w:tcPr>
            <w:tcW w:w="3085" w:type="dxa"/>
          </w:tcPr>
          <w:p w:rsidR="009743D4" w:rsidRP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Fahrstunde Klasse C</w:t>
            </w:r>
            <w:r w:rsidR="003762C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743D4" w:rsidRP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€ 75.-</w:t>
            </w:r>
          </w:p>
        </w:tc>
        <w:tc>
          <w:tcPr>
            <w:tcW w:w="2268" w:type="dxa"/>
          </w:tcPr>
          <w:p w:rsidR="009743D4" w:rsidRP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743D4" w:rsidRP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€ 375.-</w:t>
            </w:r>
          </w:p>
        </w:tc>
      </w:tr>
      <w:tr w:rsidR="009743D4" w:rsidTr="009743D4">
        <w:tc>
          <w:tcPr>
            <w:tcW w:w="3085" w:type="dxa"/>
          </w:tcPr>
          <w:p w:rsidR="009743D4" w:rsidRP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Überlandfahrt Klasse C</w:t>
            </w:r>
            <w:r w:rsidR="003762C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743D4" w:rsidRP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€ 75.-</w:t>
            </w:r>
          </w:p>
        </w:tc>
        <w:tc>
          <w:tcPr>
            <w:tcW w:w="2268" w:type="dxa"/>
          </w:tcPr>
          <w:p w:rsidR="009743D4" w:rsidRPr="009743D4" w:rsidRDefault="003762C7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43D4" w:rsidRPr="009743D4" w:rsidRDefault="003762C7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€ 75</w:t>
            </w:r>
            <w:r w:rsidR="009743D4">
              <w:rPr>
                <w:b/>
                <w:sz w:val="24"/>
                <w:szCs w:val="24"/>
              </w:rPr>
              <w:t>.-</w:t>
            </w:r>
          </w:p>
        </w:tc>
      </w:tr>
      <w:tr w:rsidR="009743D4" w:rsidTr="009743D4">
        <w:tc>
          <w:tcPr>
            <w:tcW w:w="3085" w:type="dxa"/>
          </w:tcPr>
          <w:p w:rsidR="009743D4" w:rsidRP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Autobahnfahrt Klasse C</w:t>
            </w:r>
            <w:r w:rsidR="003762C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743D4" w:rsidRP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€ 75.-</w:t>
            </w:r>
          </w:p>
        </w:tc>
        <w:tc>
          <w:tcPr>
            <w:tcW w:w="2268" w:type="dxa"/>
          </w:tcPr>
          <w:p w:rsidR="009743D4" w:rsidRP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43D4" w:rsidRP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€ 75.-</w:t>
            </w:r>
          </w:p>
        </w:tc>
      </w:tr>
      <w:tr w:rsidR="009743D4" w:rsidTr="009743D4">
        <w:tc>
          <w:tcPr>
            <w:tcW w:w="3085" w:type="dxa"/>
          </w:tcPr>
          <w:p w:rsidR="009743D4" w:rsidRP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Nachtfahrt Klasse C</w:t>
            </w:r>
            <w:r w:rsidR="003762C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743D4" w:rsidRP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€ 75.-</w:t>
            </w:r>
          </w:p>
        </w:tc>
        <w:tc>
          <w:tcPr>
            <w:tcW w:w="2268" w:type="dxa"/>
          </w:tcPr>
          <w:p w:rsidR="009743D4" w:rsidRP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743D4" w:rsidRP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743D4" w:rsidTr="009743D4">
        <w:tc>
          <w:tcPr>
            <w:tcW w:w="3085" w:type="dxa"/>
          </w:tcPr>
          <w:p w:rsidR="009743D4" w:rsidRP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Fahrstunde Klasse C</w:t>
            </w:r>
            <w:r w:rsidR="003762C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410" w:type="dxa"/>
          </w:tcPr>
          <w:p w:rsidR="009743D4" w:rsidRP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€ 75.-</w:t>
            </w:r>
          </w:p>
        </w:tc>
        <w:tc>
          <w:tcPr>
            <w:tcW w:w="2268" w:type="dxa"/>
          </w:tcPr>
          <w:p w:rsidR="009743D4" w:rsidRP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743D4" w:rsidRP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€ 375.-</w:t>
            </w:r>
          </w:p>
        </w:tc>
      </w:tr>
      <w:tr w:rsidR="009743D4" w:rsidTr="009743D4">
        <w:tc>
          <w:tcPr>
            <w:tcW w:w="3085" w:type="dxa"/>
          </w:tcPr>
          <w:p w:rsid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Überlandfahrt Klasse C</w:t>
            </w:r>
            <w:r w:rsidR="003762C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410" w:type="dxa"/>
          </w:tcPr>
          <w:p w:rsid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€ 75.-</w:t>
            </w:r>
          </w:p>
        </w:tc>
        <w:tc>
          <w:tcPr>
            <w:tcW w:w="2268" w:type="dxa"/>
          </w:tcPr>
          <w:p w:rsidR="009743D4" w:rsidRDefault="003762C7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743D4" w:rsidRDefault="003762C7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€ 225</w:t>
            </w:r>
            <w:r w:rsidR="009743D4">
              <w:rPr>
                <w:b/>
                <w:sz w:val="24"/>
                <w:szCs w:val="24"/>
              </w:rPr>
              <w:t>.-</w:t>
            </w:r>
          </w:p>
        </w:tc>
      </w:tr>
      <w:tr w:rsidR="009743D4" w:rsidTr="009743D4">
        <w:tc>
          <w:tcPr>
            <w:tcW w:w="3085" w:type="dxa"/>
          </w:tcPr>
          <w:p w:rsid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Autobahnfahrt Klasse C</w:t>
            </w:r>
            <w:r w:rsidR="003762C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410" w:type="dxa"/>
          </w:tcPr>
          <w:p w:rsid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€ 75.-</w:t>
            </w:r>
          </w:p>
        </w:tc>
        <w:tc>
          <w:tcPr>
            <w:tcW w:w="2268" w:type="dxa"/>
          </w:tcPr>
          <w:p w:rsidR="009743D4" w:rsidRDefault="003762C7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43D4" w:rsidRDefault="003762C7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€ 75</w:t>
            </w:r>
            <w:r w:rsidR="009743D4">
              <w:rPr>
                <w:b/>
                <w:sz w:val="24"/>
                <w:szCs w:val="24"/>
              </w:rPr>
              <w:t>.-</w:t>
            </w:r>
          </w:p>
        </w:tc>
      </w:tr>
      <w:tr w:rsidR="009743D4" w:rsidTr="009743D4">
        <w:tc>
          <w:tcPr>
            <w:tcW w:w="3085" w:type="dxa"/>
          </w:tcPr>
          <w:p w:rsid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Nachtfahrt C</w:t>
            </w:r>
            <w:r w:rsidR="003762C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410" w:type="dxa"/>
          </w:tcPr>
          <w:p w:rsid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€ 75.-</w:t>
            </w:r>
          </w:p>
        </w:tc>
        <w:tc>
          <w:tcPr>
            <w:tcW w:w="2268" w:type="dxa"/>
          </w:tcPr>
          <w:p w:rsidR="009743D4" w:rsidRDefault="003762C7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743D4" w:rsidRDefault="003762C7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€ 150</w:t>
            </w:r>
            <w:r w:rsidR="009743D4">
              <w:rPr>
                <w:b/>
                <w:sz w:val="24"/>
                <w:szCs w:val="24"/>
              </w:rPr>
              <w:t>.-</w:t>
            </w:r>
          </w:p>
        </w:tc>
      </w:tr>
      <w:tr w:rsidR="009743D4" w:rsidTr="009743D4">
        <w:tc>
          <w:tcPr>
            <w:tcW w:w="3085" w:type="dxa"/>
          </w:tcPr>
          <w:p w:rsidR="009743D4" w:rsidRDefault="00E02577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Prüfung Theorie C</w:t>
            </w:r>
            <w:r w:rsidR="003762C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+C</w:t>
            </w:r>
            <w:r w:rsidR="003762C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E </w:t>
            </w:r>
          </w:p>
        </w:tc>
        <w:tc>
          <w:tcPr>
            <w:tcW w:w="2410" w:type="dxa"/>
          </w:tcPr>
          <w:p w:rsidR="009743D4" w:rsidRDefault="00E02577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€ 35.-</w:t>
            </w:r>
          </w:p>
        </w:tc>
        <w:tc>
          <w:tcPr>
            <w:tcW w:w="2268" w:type="dxa"/>
          </w:tcPr>
          <w:p w:rsidR="009743D4" w:rsidRDefault="00E02577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43D4" w:rsidRDefault="00E02577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€ 35.-</w:t>
            </w:r>
          </w:p>
        </w:tc>
      </w:tr>
      <w:tr w:rsidR="00E02577" w:rsidTr="009743D4">
        <w:tc>
          <w:tcPr>
            <w:tcW w:w="3085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Prüfung Praxis C</w:t>
            </w:r>
            <w:r w:rsidR="003762C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€ 165.-</w:t>
            </w:r>
          </w:p>
        </w:tc>
        <w:tc>
          <w:tcPr>
            <w:tcW w:w="2268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€ 165.-</w:t>
            </w:r>
          </w:p>
        </w:tc>
      </w:tr>
      <w:tr w:rsidR="00E02577" w:rsidTr="009743D4">
        <w:tc>
          <w:tcPr>
            <w:tcW w:w="3085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Prüfung C</w:t>
            </w:r>
            <w:r w:rsidR="003762C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410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€ 165.-.</w:t>
            </w:r>
          </w:p>
        </w:tc>
        <w:tc>
          <w:tcPr>
            <w:tcW w:w="2268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02577" w:rsidRDefault="00E02577" w:rsidP="00E025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€ 165.-</w:t>
            </w:r>
          </w:p>
        </w:tc>
      </w:tr>
      <w:tr w:rsidR="00E02577" w:rsidTr="009743D4">
        <w:tc>
          <w:tcPr>
            <w:tcW w:w="3085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02577" w:rsidRDefault="00E02577" w:rsidP="00E025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2577" w:rsidTr="009743D4">
        <w:tc>
          <w:tcPr>
            <w:tcW w:w="3085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Fahrschulkosten</w:t>
            </w:r>
          </w:p>
        </w:tc>
        <w:tc>
          <w:tcPr>
            <w:tcW w:w="2410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02577" w:rsidRPr="00E02577" w:rsidRDefault="003762C7" w:rsidP="00E025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€ 2100</w:t>
            </w:r>
            <w:r w:rsidR="00E02577">
              <w:rPr>
                <w:b/>
                <w:sz w:val="28"/>
                <w:szCs w:val="28"/>
              </w:rPr>
              <w:t>.-</w:t>
            </w:r>
          </w:p>
        </w:tc>
      </w:tr>
      <w:tr w:rsidR="00E02577" w:rsidTr="009743D4">
        <w:tc>
          <w:tcPr>
            <w:tcW w:w="3085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02577" w:rsidRDefault="00E02577" w:rsidP="00E02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02577" w:rsidTr="009743D4">
        <w:tc>
          <w:tcPr>
            <w:tcW w:w="3085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Gebühr Straßenverkehrsamt</w:t>
            </w:r>
          </w:p>
        </w:tc>
        <w:tc>
          <w:tcPr>
            <w:tcW w:w="2410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02577" w:rsidRPr="00E02577" w:rsidRDefault="00E02577" w:rsidP="00E025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€ 43,40</w:t>
            </w:r>
          </w:p>
        </w:tc>
      </w:tr>
      <w:tr w:rsidR="00E02577" w:rsidTr="009743D4">
        <w:tc>
          <w:tcPr>
            <w:tcW w:w="3085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Gebühr TÜV Theorie</w:t>
            </w:r>
          </w:p>
        </w:tc>
        <w:tc>
          <w:tcPr>
            <w:tcW w:w="2410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02577" w:rsidRDefault="00E02577" w:rsidP="00E025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€ 20,83</w:t>
            </w:r>
          </w:p>
        </w:tc>
      </w:tr>
      <w:tr w:rsidR="00E02577" w:rsidTr="009743D4">
        <w:tc>
          <w:tcPr>
            <w:tcW w:w="3085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Gebühr TÜV Praxis C</w:t>
            </w:r>
          </w:p>
        </w:tc>
        <w:tc>
          <w:tcPr>
            <w:tcW w:w="2410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02577" w:rsidRDefault="00E02577" w:rsidP="00E025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€ 140,42</w:t>
            </w:r>
          </w:p>
        </w:tc>
      </w:tr>
      <w:tr w:rsidR="00E02577" w:rsidTr="009743D4">
        <w:tc>
          <w:tcPr>
            <w:tcW w:w="3085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Gebühr TÜV Praxis CE</w:t>
            </w:r>
          </w:p>
        </w:tc>
        <w:tc>
          <w:tcPr>
            <w:tcW w:w="2410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02577" w:rsidRDefault="00E02577" w:rsidP="00E025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€ 140,42</w:t>
            </w:r>
          </w:p>
        </w:tc>
      </w:tr>
      <w:tr w:rsidR="00E02577" w:rsidTr="009743D4">
        <w:tc>
          <w:tcPr>
            <w:tcW w:w="3085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02577" w:rsidRDefault="00E02577" w:rsidP="00E025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2577" w:rsidTr="009743D4">
        <w:tc>
          <w:tcPr>
            <w:tcW w:w="3085" w:type="dxa"/>
          </w:tcPr>
          <w:p w:rsidR="00E02577" w:rsidRPr="00E02577" w:rsidRDefault="00E02577" w:rsidP="009743D4">
            <w:pPr>
              <w:jc w:val="center"/>
              <w:rPr>
                <w:b/>
                <w:sz w:val="28"/>
                <w:szCs w:val="28"/>
              </w:rPr>
            </w:pPr>
            <w:r w:rsidRPr="00E02577">
              <w:rPr>
                <w:b/>
                <w:sz w:val="28"/>
                <w:szCs w:val="28"/>
              </w:rPr>
              <w:t>Gesamtkosten</w:t>
            </w:r>
          </w:p>
        </w:tc>
        <w:tc>
          <w:tcPr>
            <w:tcW w:w="2410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02577" w:rsidRPr="00E02577" w:rsidRDefault="003762C7" w:rsidP="00E025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  2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445,07</w:t>
            </w:r>
          </w:p>
        </w:tc>
      </w:tr>
    </w:tbl>
    <w:p w:rsidR="009743D4" w:rsidRDefault="009743D4" w:rsidP="009743D4">
      <w:pPr>
        <w:jc w:val="center"/>
        <w:rPr>
          <w:b/>
          <w:sz w:val="40"/>
          <w:szCs w:val="40"/>
        </w:rPr>
      </w:pPr>
    </w:p>
    <w:p w:rsidR="00E02577" w:rsidRDefault="00E02577" w:rsidP="009743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Die Anzahl der </w:t>
      </w:r>
      <w:r w:rsidRPr="003762C7">
        <w:rPr>
          <w:b/>
          <w:i/>
          <w:sz w:val="24"/>
          <w:szCs w:val="24"/>
          <w:u w:val="single"/>
        </w:rPr>
        <w:t xml:space="preserve">normalen </w:t>
      </w:r>
      <w:r>
        <w:rPr>
          <w:b/>
          <w:sz w:val="24"/>
          <w:szCs w:val="24"/>
        </w:rPr>
        <w:t>Fahrstunden sind geschätzt, sie können sich je nach Fahrschüler und dessen Leistungsstand verändern. Die Anzahl der Sonderfahrten (</w:t>
      </w:r>
      <w:proofErr w:type="spellStart"/>
      <w:r>
        <w:rPr>
          <w:b/>
          <w:sz w:val="24"/>
          <w:szCs w:val="24"/>
        </w:rPr>
        <w:t>Überland</w:t>
      </w:r>
      <w:proofErr w:type="spellEnd"/>
      <w:r>
        <w:rPr>
          <w:b/>
          <w:sz w:val="24"/>
          <w:szCs w:val="24"/>
        </w:rPr>
        <w:t>/Autobahn/Nachtfahrt) sind festgelegt.</w:t>
      </w:r>
    </w:p>
    <w:p w:rsidR="00E02577" w:rsidRPr="00E02577" w:rsidRDefault="00E02577" w:rsidP="009743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Dieses Schreiben gilt nur als Beispielberechnung!!!</w:t>
      </w:r>
    </w:p>
    <w:sectPr w:rsidR="00E02577" w:rsidRPr="00E025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D4"/>
    <w:rsid w:val="003762C7"/>
    <w:rsid w:val="009743D4"/>
    <w:rsid w:val="00BD312C"/>
    <w:rsid w:val="00D556D7"/>
    <w:rsid w:val="00E0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74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74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Schiller</dc:creator>
  <cp:lastModifiedBy>Jens Schiller</cp:lastModifiedBy>
  <cp:revision>2</cp:revision>
  <cp:lastPrinted>2013-12-10T07:47:00Z</cp:lastPrinted>
  <dcterms:created xsi:type="dcterms:W3CDTF">2015-01-14T06:20:00Z</dcterms:created>
  <dcterms:modified xsi:type="dcterms:W3CDTF">2015-01-14T06:20:00Z</dcterms:modified>
</cp:coreProperties>
</file>